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A6" w:rsidRPr="00630C5E" w:rsidRDefault="00E01528" w:rsidP="0060738C">
      <w:pPr>
        <w:spacing w:after="0" w:line="240" w:lineRule="auto"/>
        <w:jc w:val="center"/>
        <w:rPr>
          <w:rFonts w:ascii="Maiandra GD" w:hAnsi="Maiandra GD"/>
          <w:b/>
          <w:bCs/>
          <w:sz w:val="26"/>
          <w:szCs w:val="26"/>
          <w:lang w:val="en-US"/>
        </w:rPr>
      </w:pPr>
      <w:r>
        <w:rPr>
          <w:rFonts w:ascii="Maiandra GD" w:hAnsi="Maiandra GD"/>
          <w:b/>
          <w:bCs/>
          <w:sz w:val="26"/>
          <w:szCs w:val="26"/>
          <w:lang w:val="en-US"/>
        </w:rPr>
        <w:t>Protest</w:t>
      </w:r>
    </w:p>
    <w:p w:rsidR="002C59A6" w:rsidRPr="00630C5E" w:rsidRDefault="002C59A6" w:rsidP="0060738C">
      <w:pPr>
        <w:spacing w:after="0" w:line="240" w:lineRule="auto"/>
        <w:jc w:val="center"/>
        <w:rPr>
          <w:rFonts w:ascii="Maiandra GD" w:hAnsi="Maiandra GD"/>
          <w:b/>
          <w:bCs/>
          <w:sz w:val="26"/>
          <w:szCs w:val="26"/>
          <w:lang w:val="en-US"/>
        </w:rPr>
      </w:pPr>
      <w:r w:rsidRPr="00630C5E">
        <w:rPr>
          <w:rFonts w:ascii="Maiandra GD" w:hAnsi="Maiandra GD"/>
          <w:b/>
          <w:bCs/>
          <w:sz w:val="26"/>
          <w:szCs w:val="26"/>
          <w:lang w:val="en-US"/>
        </w:rPr>
        <w:t>Against Intolerance</w:t>
      </w:r>
    </w:p>
    <w:p w:rsidR="002C59A6" w:rsidRPr="00630C5E" w:rsidRDefault="002C59A6" w:rsidP="0060738C">
      <w:pPr>
        <w:spacing w:after="0" w:line="240" w:lineRule="auto"/>
        <w:jc w:val="center"/>
        <w:rPr>
          <w:rFonts w:ascii="Maiandra GD" w:hAnsi="Maiandra GD"/>
          <w:b/>
          <w:bCs/>
          <w:sz w:val="26"/>
          <w:szCs w:val="26"/>
          <w:lang w:val="en-US"/>
        </w:rPr>
      </w:pPr>
    </w:p>
    <w:p w:rsidR="00731E8D" w:rsidRPr="00630C5E" w:rsidRDefault="002F2196" w:rsidP="00014AD2">
      <w:pPr>
        <w:spacing w:before="240" w:after="0" w:line="240" w:lineRule="auto"/>
        <w:jc w:val="both"/>
        <w:rPr>
          <w:rFonts w:ascii="Maiandra GD" w:hAnsi="Maiandra GD"/>
          <w:sz w:val="23"/>
          <w:szCs w:val="23"/>
          <w:lang w:val="en-US"/>
        </w:rPr>
      </w:pPr>
      <w:r w:rsidRPr="00630C5E">
        <w:rPr>
          <w:rFonts w:ascii="Maiandra GD" w:hAnsi="Maiandra GD"/>
          <w:bCs/>
          <w:lang w:val="en-US"/>
        </w:rPr>
        <w:t xml:space="preserve">Today in Haiti, </w:t>
      </w:r>
      <w:proofErr w:type="spellStart"/>
      <w:r w:rsidRPr="00630C5E">
        <w:rPr>
          <w:rFonts w:ascii="Maiandra GD" w:hAnsi="Maiandra GD"/>
          <w:bCs/>
          <w:lang w:val="en-US"/>
        </w:rPr>
        <w:t>Fondasyon</w:t>
      </w:r>
      <w:proofErr w:type="spellEnd"/>
      <w:r w:rsidRPr="00630C5E">
        <w:rPr>
          <w:rFonts w:ascii="Maiandra GD" w:hAnsi="Maiandra GD"/>
          <w:bCs/>
          <w:lang w:val="en-US"/>
        </w:rPr>
        <w:t xml:space="preserve"> </w:t>
      </w:r>
      <w:proofErr w:type="spellStart"/>
      <w:r w:rsidRPr="00630C5E">
        <w:rPr>
          <w:rFonts w:ascii="Maiandra GD" w:hAnsi="Maiandra GD"/>
          <w:bCs/>
          <w:lang w:val="en-US"/>
        </w:rPr>
        <w:t>Konsesans</w:t>
      </w:r>
      <w:proofErr w:type="spellEnd"/>
      <w:r w:rsidRPr="00630C5E">
        <w:rPr>
          <w:rFonts w:ascii="Maiandra GD" w:hAnsi="Maiandra GD"/>
          <w:bCs/>
          <w:lang w:val="en-US"/>
        </w:rPr>
        <w:t xml:space="preserve"> </w:t>
      </w:r>
      <w:proofErr w:type="spellStart"/>
      <w:r w:rsidRPr="00630C5E">
        <w:rPr>
          <w:rFonts w:ascii="Maiandra GD" w:hAnsi="Maiandra GD"/>
          <w:bCs/>
          <w:lang w:val="en-US"/>
        </w:rPr>
        <w:t>Ak</w:t>
      </w:r>
      <w:proofErr w:type="spellEnd"/>
      <w:r w:rsidRPr="00630C5E">
        <w:rPr>
          <w:rFonts w:ascii="Maiandra GD" w:hAnsi="Maiandra GD"/>
          <w:bCs/>
          <w:lang w:val="en-US"/>
        </w:rPr>
        <w:t xml:space="preserve"> </w:t>
      </w:r>
      <w:proofErr w:type="spellStart"/>
      <w:r w:rsidRPr="00630C5E">
        <w:rPr>
          <w:rFonts w:ascii="Maiandra GD" w:hAnsi="Maiandra GD"/>
          <w:bCs/>
          <w:lang w:val="en-US"/>
        </w:rPr>
        <w:t>Libète</w:t>
      </w:r>
      <w:proofErr w:type="spellEnd"/>
      <w:r w:rsidRPr="00630C5E">
        <w:rPr>
          <w:rFonts w:ascii="Maiandra GD" w:hAnsi="Maiandra GD"/>
          <w:bCs/>
          <w:lang w:val="en-US"/>
        </w:rPr>
        <w:t>, FOKAL, (Foundation for Knowledge and Liberty), stands « accused » of « promoting homosexuality » f</w:t>
      </w:r>
      <w:r w:rsidR="002C59A6" w:rsidRPr="00630C5E">
        <w:rPr>
          <w:rFonts w:ascii="Maiandra GD" w:hAnsi="Maiandra GD"/>
          <w:bCs/>
          <w:lang w:val="en-US"/>
        </w:rPr>
        <w:t xml:space="preserve">or </w:t>
      </w:r>
      <w:r w:rsidR="002C59A6" w:rsidRPr="00630C5E">
        <w:rPr>
          <w:rFonts w:ascii="Maiandra GD" w:hAnsi="Maiandra GD" w:cs="Times New Roman"/>
          <w:sz w:val="23"/>
          <w:szCs w:val="23"/>
          <w:lang w:val="en-US"/>
        </w:rPr>
        <w:t xml:space="preserve">agreeing to host a documentary film projection followed by a debate organized by </w:t>
      </w:r>
      <w:proofErr w:type="spellStart"/>
      <w:r w:rsidR="002C59A6" w:rsidRPr="005D18ED">
        <w:rPr>
          <w:rFonts w:ascii="Maiandra GD" w:hAnsi="Maiandra GD" w:cs="Times New Roman"/>
          <w:i/>
          <w:iCs/>
          <w:sz w:val="23"/>
          <w:szCs w:val="23"/>
          <w:lang w:val="en-US"/>
        </w:rPr>
        <w:t>Kouraj</w:t>
      </w:r>
      <w:proofErr w:type="spellEnd"/>
      <w:r w:rsidR="002C59A6" w:rsidRPr="00630C5E">
        <w:rPr>
          <w:rFonts w:ascii="Maiandra GD" w:hAnsi="Maiandra GD" w:cs="Times New Roman"/>
          <w:sz w:val="23"/>
          <w:szCs w:val="23"/>
          <w:lang w:val="en-US"/>
        </w:rPr>
        <w:t xml:space="preserve">, a local Haitian association </w:t>
      </w:r>
      <w:r w:rsidRPr="00630C5E">
        <w:rPr>
          <w:rFonts w:ascii="Maiandra GD" w:hAnsi="Maiandra GD" w:cs="Times New Roman"/>
          <w:sz w:val="23"/>
          <w:szCs w:val="23"/>
          <w:lang w:val="en-US"/>
        </w:rPr>
        <w:t>working against discrimination that is based on sexual orientation or gender-based. In reprisals</w:t>
      </w:r>
      <w:r w:rsidRPr="00630C5E">
        <w:rPr>
          <w:rFonts w:ascii="Maiandra GD" w:hAnsi="Maiandra GD"/>
          <w:sz w:val="23"/>
          <w:szCs w:val="23"/>
          <w:lang w:val="en-US"/>
        </w:rPr>
        <w:t>, FOKAL was and is the object of attacks (insults</w:t>
      </w:r>
      <w:r w:rsidR="009F0695" w:rsidRPr="00630C5E">
        <w:rPr>
          <w:rFonts w:ascii="Maiandra GD" w:hAnsi="Maiandra GD"/>
          <w:sz w:val="23"/>
          <w:szCs w:val="23"/>
          <w:lang w:val="en-US"/>
        </w:rPr>
        <w:t xml:space="preserve">, </w:t>
      </w:r>
      <w:r w:rsidRPr="00630C5E">
        <w:rPr>
          <w:rFonts w:ascii="Maiandra GD" w:hAnsi="Maiandra GD"/>
          <w:sz w:val="23"/>
          <w:szCs w:val="23"/>
          <w:lang w:val="en-US"/>
        </w:rPr>
        <w:t>individual death threats on many staff members, calls for burning FOKAL’s cultural center, calls to attack its staff</w:t>
      </w:r>
      <w:r w:rsidR="00684FF5" w:rsidRPr="00630C5E">
        <w:rPr>
          <w:rFonts w:ascii="Maiandra GD" w:hAnsi="Maiandra GD"/>
          <w:sz w:val="23"/>
          <w:szCs w:val="23"/>
          <w:lang w:val="en-US"/>
        </w:rPr>
        <w:t xml:space="preserve"> at work and in their homes</w:t>
      </w:r>
      <w:r w:rsidRPr="00630C5E">
        <w:rPr>
          <w:rFonts w:ascii="Maiandra GD" w:hAnsi="Maiandra GD"/>
          <w:sz w:val="23"/>
          <w:szCs w:val="23"/>
          <w:lang w:val="en-US"/>
        </w:rPr>
        <w:t>)</w:t>
      </w:r>
      <w:r w:rsidR="00F724DF" w:rsidRPr="00630C5E">
        <w:rPr>
          <w:rFonts w:ascii="Maiandra GD" w:hAnsi="Maiandra GD"/>
          <w:sz w:val="23"/>
          <w:szCs w:val="23"/>
          <w:lang w:val="en-US"/>
        </w:rPr>
        <w:t xml:space="preserve"> </w:t>
      </w:r>
      <w:r w:rsidR="00684FF5" w:rsidRPr="00630C5E">
        <w:rPr>
          <w:rFonts w:ascii="Maiandra GD" w:hAnsi="Maiandra GD"/>
          <w:sz w:val="23"/>
          <w:szCs w:val="23"/>
          <w:lang w:val="en-US"/>
        </w:rPr>
        <w:t>so severe that the foundation chose to cancel the events scheduled to take place in their building.</w:t>
      </w:r>
      <w:r w:rsidR="005C139B" w:rsidRPr="00630C5E">
        <w:rPr>
          <w:rFonts w:ascii="Maiandra GD" w:hAnsi="Maiandra GD"/>
          <w:sz w:val="23"/>
          <w:szCs w:val="23"/>
          <w:lang w:val="en-US"/>
        </w:rPr>
        <w:t xml:space="preserve"> </w:t>
      </w:r>
      <w:r w:rsidR="00684FF5" w:rsidRPr="00630C5E">
        <w:rPr>
          <w:rFonts w:ascii="Maiandra GD" w:hAnsi="Maiandra GD"/>
          <w:sz w:val="23"/>
          <w:szCs w:val="23"/>
          <w:lang w:val="en-US"/>
        </w:rPr>
        <w:t xml:space="preserve">It was necessary to protect the staff and the general public </w:t>
      </w:r>
      <w:r w:rsidR="009514D2" w:rsidRPr="00630C5E">
        <w:rPr>
          <w:rFonts w:ascii="Maiandra GD" w:hAnsi="Maiandra GD"/>
          <w:sz w:val="23"/>
          <w:szCs w:val="23"/>
          <w:lang w:val="en-US"/>
        </w:rPr>
        <w:t>used to</w:t>
      </w:r>
      <w:r w:rsidR="00684FF5" w:rsidRPr="00630C5E">
        <w:rPr>
          <w:rFonts w:ascii="Maiandra GD" w:hAnsi="Maiandra GD"/>
          <w:sz w:val="23"/>
          <w:szCs w:val="23"/>
          <w:lang w:val="en-US"/>
        </w:rPr>
        <w:t xml:space="preserve"> </w:t>
      </w:r>
      <w:r w:rsidR="009514D2" w:rsidRPr="00630C5E">
        <w:rPr>
          <w:rFonts w:ascii="Maiandra GD" w:hAnsi="Maiandra GD"/>
          <w:sz w:val="23"/>
          <w:szCs w:val="23"/>
          <w:lang w:val="en-US"/>
        </w:rPr>
        <w:t>the cultural center, pr</w:t>
      </w:r>
      <w:bookmarkStart w:id="0" w:name="_GoBack"/>
      <w:bookmarkEnd w:id="0"/>
      <w:r w:rsidR="009514D2" w:rsidRPr="00630C5E">
        <w:rPr>
          <w:rFonts w:ascii="Maiandra GD" w:hAnsi="Maiandra GD"/>
          <w:sz w:val="23"/>
          <w:szCs w:val="23"/>
          <w:lang w:val="en-US"/>
        </w:rPr>
        <w:t>imarily</w:t>
      </w:r>
      <w:r w:rsidR="00684FF5" w:rsidRPr="00630C5E">
        <w:rPr>
          <w:rFonts w:ascii="Maiandra GD" w:hAnsi="Maiandra GD"/>
          <w:sz w:val="23"/>
          <w:szCs w:val="23"/>
          <w:lang w:val="en-US"/>
        </w:rPr>
        <w:t xml:space="preserve"> in view of the violence</w:t>
      </w:r>
      <w:r w:rsidR="007167D5" w:rsidRPr="00630C5E">
        <w:rPr>
          <w:rFonts w:ascii="Maiandra GD" w:hAnsi="Maiandra GD"/>
          <w:sz w:val="23"/>
          <w:szCs w:val="23"/>
          <w:lang w:val="en-US"/>
        </w:rPr>
        <w:t xml:space="preserve"> </w:t>
      </w:r>
      <w:r w:rsidR="009514D2" w:rsidRPr="00630C5E">
        <w:rPr>
          <w:rFonts w:ascii="Maiandra GD" w:hAnsi="Maiandra GD"/>
          <w:sz w:val="23"/>
          <w:szCs w:val="23"/>
          <w:lang w:val="en-US"/>
        </w:rPr>
        <w:t>we commonly witness where apparently random groups terrorize in full impunity those who do not share their views or those who wish to debate freely on sociological issues. The decision to cancel was also made in view of the fact that certain public authorities</w:t>
      </w:r>
      <w:r w:rsidR="0057474A" w:rsidRPr="00630C5E">
        <w:rPr>
          <w:rFonts w:ascii="Maiandra GD" w:hAnsi="Maiandra GD"/>
          <w:sz w:val="23"/>
          <w:szCs w:val="23"/>
          <w:lang w:val="en-US"/>
        </w:rPr>
        <w:t xml:space="preserve"> </w:t>
      </w:r>
      <w:r w:rsidR="009514D2" w:rsidRPr="00630C5E">
        <w:rPr>
          <w:rFonts w:ascii="Maiandra GD" w:hAnsi="Maiandra GD"/>
          <w:sz w:val="23"/>
          <w:szCs w:val="23"/>
          <w:lang w:val="en-US"/>
        </w:rPr>
        <w:t>seem intent on restricting or removing the freedoms of associatio</w:t>
      </w:r>
      <w:r w:rsidR="00DB4C16" w:rsidRPr="00630C5E">
        <w:rPr>
          <w:rFonts w:ascii="Maiandra GD" w:hAnsi="Maiandra GD"/>
          <w:sz w:val="23"/>
          <w:szCs w:val="23"/>
          <w:lang w:val="en-US"/>
        </w:rPr>
        <w:t>n, of opinion and of expression so dearly won.</w:t>
      </w:r>
    </w:p>
    <w:p w:rsidR="005C139B" w:rsidRPr="00630C5E" w:rsidRDefault="00DB4C16" w:rsidP="00014AD2">
      <w:pPr>
        <w:spacing w:before="120" w:after="0" w:line="240" w:lineRule="auto"/>
        <w:jc w:val="both"/>
        <w:rPr>
          <w:rFonts w:ascii="Maiandra GD" w:hAnsi="Maiandra GD"/>
          <w:sz w:val="23"/>
          <w:szCs w:val="23"/>
          <w:lang w:val="en-US"/>
        </w:rPr>
      </w:pPr>
      <w:r w:rsidRPr="00630C5E">
        <w:rPr>
          <w:rFonts w:ascii="Maiandra GD" w:hAnsi="Maiandra GD"/>
          <w:sz w:val="23"/>
          <w:szCs w:val="23"/>
          <w:lang w:val="en-US"/>
        </w:rPr>
        <w:t>The existence of FOKAL, an open space dedicated to dialogue, reflection and debate, is a significant asset for the construction of democracy in Haiti. The struggle of the association</w:t>
      </w:r>
      <w:r w:rsidR="00731E8D" w:rsidRPr="00630C5E">
        <w:rPr>
          <w:rFonts w:ascii="Maiandra GD" w:hAnsi="Maiandra GD"/>
          <w:sz w:val="23"/>
          <w:szCs w:val="23"/>
          <w:lang w:val="en-US"/>
        </w:rPr>
        <w:t xml:space="preserve"> </w:t>
      </w:r>
      <w:proofErr w:type="spellStart"/>
      <w:r w:rsidR="00731E8D" w:rsidRPr="00630C5E">
        <w:rPr>
          <w:rFonts w:ascii="Maiandra GD" w:hAnsi="Maiandra GD"/>
          <w:i/>
          <w:iCs/>
          <w:sz w:val="23"/>
          <w:szCs w:val="23"/>
          <w:lang w:val="en-US"/>
        </w:rPr>
        <w:t>Kouraj</w:t>
      </w:r>
      <w:proofErr w:type="spellEnd"/>
      <w:r w:rsidR="00266E32" w:rsidRPr="00630C5E">
        <w:rPr>
          <w:rFonts w:ascii="Maiandra GD" w:hAnsi="Maiandra GD"/>
          <w:i/>
          <w:iCs/>
          <w:sz w:val="23"/>
          <w:szCs w:val="23"/>
          <w:lang w:val="en-US"/>
        </w:rPr>
        <w:t>,</w:t>
      </w:r>
      <w:r w:rsidR="00731E8D" w:rsidRPr="00630C5E">
        <w:rPr>
          <w:rFonts w:ascii="Maiandra GD" w:hAnsi="Maiandra GD"/>
          <w:sz w:val="23"/>
          <w:szCs w:val="23"/>
          <w:lang w:val="en-US"/>
        </w:rPr>
        <w:t xml:space="preserve"> </w:t>
      </w:r>
      <w:r w:rsidRPr="00630C5E">
        <w:rPr>
          <w:rFonts w:ascii="Maiandra GD" w:hAnsi="Maiandra GD"/>
          <w:sz w:val="23"/>
          <w:szCs w:val="23"/>
          <w:lang w:val="en-US"/>
        </w:rPr>
        <w:t>for the recognition and protection of the rights of a category of citizens must be understood within the larger perspective of human rights.</w:t>
      </w:r>
    </w:p>
    <w:p w:rsidR="008B7706" w:rsidRPr="00630C5E" w:rsidRDefault="00657F77" w:rsidP="00014AD2">
      <w:pPr>
        <w:spacing w:before="120" w:after="0" w:line="240" w:lineRule="auto"/>
        <w:jc w:val="both"/>
        <w:rPr>
          <w:rFonts w:ascii="Maiandra GD" w:hAnsi="Maiandra GD" w:cs="Arial"/>
          <w:sz w:val="23"/>
          <w:szCs w:val="23"/>
          <w:lang w:val="en-US"/>
        </w:rPr>
      </w:pPr>
      <w:r w:rsidRPr="00630C5E">
        <w:rPr>
          <w:rFonts w:ascii="Maiandra GD" w:hAnsi="Maiandra GD"/>
          <w:sz w:val="23"/>
          <w:szCs w:val="23"/>
          <w:lang w:val="en-US"/>
        </w:rPr>
        <w:t>The flood of terms of loathing, of hate, of homophobia observed is a manifestation of the intolerance and obscurantism</w:t>
      </w:r>
      <w:r w:rsidR="00FA361E" w:rsidRPr="00630C5E">
        <w:rPr>
          <w:rFonts w:ascii="Maiandra GD" w:hAnsi="Maiandra GD"/>
          <w:sz w:val="23"/>
          <w:szCs w:val="23"/>
          <w:lang w:val="en-US"/>
        </w:rPr>
        <w:t xml:space="preserve"> that are insidiously</w:t>
      </w:r>
      <w:r w:rsidR="00F724DF" w:rsidRPr="00630C5E">
        <w:rPr>
          <w:rFonts w:ascii="Maiandra GD" w:hAnsi="Maiandra GD"/>
          <w:sz w:val="23"/>
          <w:szCs w:val="23"/>
          <w:lang w:val="en-US"/>
        </w:rPr>
        <w:t xml:space="preserve"> </w:t>
      </w:r>
      <w:r w:rsidR="00FA361E" w:rsidRPr="00630C5E">
        <w:rPr>
          <w:rFonts w:ascii="Maiandra GD" w:hAnsi="Maiandra GD"/>
          <w:sz w:val="23"/>
          <w:szCs w:val="23"/>
          <w:lang w:val="en-US"/>
        </w:rPr>
        <w:t>destroying the fabric of Haitian society</w:t>
      </w:r>
      <w:r w:rsidR="000A6EA4" w:rsidRPr="00630C5E">
        <w:rPr>
          <w:rFonts w:ascii="Maiandra GD" w:hAnsi="Maiandra GD"/>
          <w:sz w:val="23"/>
          <w:szCs w:val="23"/>
          <w:lang w:val="en-US"/>
        </w:rPr>
        <w:t xml:space="preserve">. </w:t>
      </w:r>
      <w:r w:rsidR="00FA361E" w:rsidRPr="00630C5E">
        <w:rPr>
          <w:rFonts w:ascii="Maiandra GD" w:hAnsi="Maiandra GD"/>
          <w:sz w:val="23"/>
          <w:szCs w:val="23"/>
          <w:lang w:val="en-US"/>
        </w:rPr>
        <w:t>Behind the proclaimed motive of protecting society is a clear intent to undermine fundamental freedoms</w:t>
      </w:r>
      <w:r w:rsidR="00A73FE3" w:rsidRPr="00630C5E">
        <w:rPr>
          <w:rFonts w:ascii="Maiandra GD" w:hAnsi="Maiandra GD"/>
          <w:sz w:val="23"/>
          <w:szCs w:val="23"/>
          <w:lang w:val="en-US"/>
        </w:rPr>
        <w:t xml:space="preserve"> (</w:t>
      </w:r>
      <w:r w:rsidR="00FA361E" w:rsidRPr="00630C5E">
        <w:rPr>
          <w:rFonts w:ascii="Maiandra GD" w:hAnsi="Maiandra GD"/>
          <w:sz w:val="23"/>
          <w:szCs w:val="23"/>
          <w:lang w:val="en-US"/>
        </w:rPr>
        <w:t xml:space="preserve">freedom of opinion, of expression, of </w:t>
      </w:r>
      <w:r w:rsidR="00A73FE3" w:rsidRPr="00630C5E">
        <w:rPr>
          <w:rFonts w:ascii="Maiandra GD" w:hAnsi="Maiandra GD"/>
          <w:sz w:val="23"/>
          <w:szCs w:val="23"/>
          <w:lang w:val="en-US"/>
        </w:rPr>
        <w:t>association)</w:t>
      </w:r>
      <w:r w:rsidR="00697A1C" w:rsidRPr="00630C5E">
        <w:rPr>
          <w:rFonts w:ascii="Maiandra GD" w:hAnsi="Maiandra GD"/>
          <w:sz w:val="23"/>
          <w:szCs w:val="23"/>
          <w:lang w:val="en-US"/>
        </w:rPr>
        <w:t xml:space="preserve">, </w:t>
      </w:r>
      <w:r w:rsidR="009820B6" w:rsidRPr="00630C5E">
        <w:rPr>
          <w:rFonts w:ascii="Maiandra GD" w:hAnsi="Maiandra GD"/>
          <w:sz w:val="23"/>
          <w:szCs w:val="23"/>
          <w:lang w:val="en-US"/>
        </w:rPr>
        <w:t>to impose an absolute truth through terror</w:t>
      </w:r>
      <w:r w:rsidR="00EC7578" w:rsidRPr="00630C5E">
        <w:rPr>
          <w:rFonts w:ascii="Maiandra GD" w:hAnsi="Maiandra GD"/>
          <w:sz w:val="23"/>
          <w:szCs w:val="23"/>
          <w:lang w:val="en-US"/>
        </w:rPr>
        <w:t xml:space="preserve">, </w:t>
      </w:r>
      <w:r w:rsidR="009820B6" w:rsidRPr="00630C5E">
        <w:rPr>
          <w:rFonts w:ascii="Maiandra GD" w:hAnsi="Maiandra GD"/>
          <w:sz w:val="23"/>
          <w:szCs w:val="23"/>
          <w:lang w:val="en-US"/>
        </w:rPr>
        <w:t>to</w:t>
      </w:r>
      <w:r w:rsidR="00697A1C" w:rsidRPr="00630C5E">
        <w:rPr>
          <w:rFonts w:ascii="Maiandra GD" w:hAnsi="Maiandra GD"/>
          <w:sz w:val="23"/>
          <w:szCs w:val="23"/>
          <w:lang w:val="en-US"/>
        </w:rPr>
        <w:t xml:space="preserve"> </w:t>
      </w:r>
      <w:r w:rsidR="009820B6" w:rsidRPr="00630C5E">
        <w:rPr>
          <w:rFonts w:ascii="Maiandra GD" w:hAnsi="Maiandra GD"/>
          <w:sz w:val="23"/>
          <w:szCs w:val="23"/>
          <w:lang w:val="en-US"/>
        </w:rPr>
        <w:t>stigmatize, demonize and exclude differences, to maintain a confusion between pedophilia and homosexuality in order to characterize homosexuals as sexual predators.</w:t>
      </w:r>
      <w:r w:rsidR="00B620BC" w:rsidRPr="00630C5E">
        <w:rPr>
          <w:rFonts w:ascii="Maiandra GD" w:hAnsi="Maiandra GD" w:cs="Arial"/>
          <w:sz w:val="23"/>
          <w:szCs w:val="23"/>
          <w:lang w:val="en-US"/>
        </w:rPr>
        <w:t xml:space="preserve"> </w:t>
      </w:r>
      <w:r w:rsidR="009820B6" w:rsidRPr="00630C5E">
        <w:rPr>
          <w:rFonts w:ascii="Maiandra GD" w:hAnsi="Maiandra GD" w:cs="Arial"/>
          <w:sz w:val="23"/>
          <w:szCs w:val="23"/>
          <w:lang w:val="en-US"/>
        </w:rPr>
        <w:t>This retrograde current manifested itself in opposition against the rights of all children</w:t>
      </w:r>
      <w:r w:rsidR="00626974" w:rsidRPr="00630C5E">
        <w:rPr>
          <w:rFonts w:ascii="Maiandra GD" w:hAnsi="Maiandra GD" w:cs="Arial"/>
          <w:sz w:val="23"/>
          <w:szCs w:val="23"/>
          <w:lang w:val="en-US"/>
        </w:rPr>
        <w:t>, including those born out of wedlock, under the pretense</w:t>
      </w:r>
      <w:r w:rsidR="009820B6" w:rsidRPr="00630C5E">
        <w:rPr>
          <w:rFonts w:ascii="Maiandra GD" w:hAnsi="Maiandra GD" w:cs="Arial"/>
          <w:sz w:val="23"/>
          <w:szCs w:val="23"/>
          <w:lang w:val="en-US"/>
        </w:rPr>
        <w:t xml:space="preserve"> of preventing the destruction of the family</w:t>
      </w:r>
      <w:r w:rsidR="00626974" w:rsidRPr="00630C5E">
        <w:rPr>
          <w:rFonts w:ascii="Maiandra GD" w:hAnsi="Maiandra GD" w:cs="Arial"/>
          <w:sz w:val="23"/>
          <w:szCs w:val="23"/>
          <w:lang w:val="en-US"/>
        </w:rPr>
        <w:t>.</w:t>
      </w:r>
      <w:r w:rsidR="009820B6" w:rsidRPr="00630C5E">
        <w:rPr>
          <w:rFonts w:ascii="Maiandra GD" w:hAnsi="Maiandra GD" w:cs="Arial"/>
          <w:sz w:val="23"/>
          <w:szCs w:val="23"/>
          <w:lang w:val="en-US"/>
        </w:rPr>
        <w:t xml:space="preserve"> </w:t>
      </w:r>
      <w:r w:rsidR="00626974" w:rsidRPr="00630C5E">
        <w:rPr>
          <w:rFonts w:ascii="Maiandra GD" w:hAnsi="Maiandra GD" w:cs="Arial"/>
          <w:sz w:val="23"/>
          <w:szCs w:val="23"/>
          <w:lang w:val="en-US"/>
        </w:rPr>
        <w:t>Yet Haiti is a country where the number of single mothers is very high and where the vast majority of unions are made by mutual consent and not by marriage.</w:t>
      </w:r>
      <w:r w:rsidR="00DD45EC" w:rsidRPr="00630C5E">
        <w:rPr>
          <w:rFonts w:ascii="Maiandra GD" w:hAnsi="Maiandra GD" w:cs="Arial"/>
          <w:sz w:val="23"/>
          <w:szCs w:val="23"/>
          <w:lang w:val="en-US"/>
        </w:rPr>
        <w:t xml:space="preserve"> </w:t>
      </w:r>
      <w:r w:rsidR="00626974" w:rsidRPr="00630C5E">
        <w:rPr>
          <w:rFonts w:ascii="Maiandra GD" w:hAnsi="Maiandra GD" w:cs="Arial"/>
          <w:sz w:val="23"/>
          <w:szCs w:val="23"/>
          <w:lang w:val="en-US"/>
        </w:rPr>
        <w:t>The same fundamentalist current</w:t>
      </w:r>
      <w:r w:rsidR="00F724DF" w:rsidRPr="00630C5E">
        <w:rPr>
          <w:rFonts w:ascii="Maiandra GD" w:hAnsi="Maiandra GD" w:cs="Arial"/>
          <w:sz w:val="23"/>
          <w:szCs w:val="23"/>
          <w:lang w:val="en-US"/>
        </w:rPr>
        <w:t xml:space="preserve"> </w:t>
      </w:r>
      <w:r w:rsidR="00626974" w:rsidRPr="00630C5E">
        <w:rPr>
          <w:rFonts w:ascii="Maiandra GD" w:hAnsi="Maiandra GD" w:cs="Arial"/>
          <w:sz w:val="23"/>
          <w:szCs w:val="23"/>
          <w:lang w:val="en-US"/>
        </w:rPr>
        <w:t>uses the same methods of hate speech and intimidation against</w:t>
      </w:r>
      <w:r w:rsidR="00F724DF" w:rsidRPr="00630C5E">
        <w:rPr>
          <w:rFonts w:ascii="Maiandra GD" w:hAnsi="Maiandra GD" w:cs="Arial"/>
          <w:sz w:val="23"/>
          <w:szCs w:val="23"/>
          <w:lang w:val="en-US"/>
        </w:rPr>
        <w:t xml:space="preserve"> </w:t>
      </w:r>
      <w:r w:rsidR="00626974" w:rsidRPr="00630C5E">
        <w:rPr>
          <w:rFonts w:ascii="Maiandra GD" w:hAnsi="Maiandra GD" w:cs="Arial"/>
          <w:sz w:val="23"/>
          <w:szCs w:val="23"/>
          <w:lang w:val="en-US"/>
        </w:rPr>
        <w:t>those who advocate for decriminalizing abortion (which is the third cause of the high rate of maternal mortality in Haiti and consequently a serious public health issue).</w:t>
      </w:r>
    </w:p>
    <w:p w:rsidR="00507343" w:rsidRPr="00630C5E" w:rsidRDefault="00C07DEC" w:rsidP="00014AD2">
      <w:pPr>
        <w:spacing w:before="120" w:after="0" w:line="240" w:lineRule="auto"/>
        <w:jc w:val="both"/>
        <w:rPr>
          <w:rFonts w:ascii="Maiandra GD" w:hAnsi="Maiandra GD" w:cs="Arial"/>
          <w:sz w:val="23"/>
          <w:szCs w:val="23"/>
          <w:lang w:val="en-US"/>
        </w:rPr>
      </w:pPr>
      <w:r w:rsidRPr="00630C5E">
        <w:rPr>
          <w:rFonts w:ascii="Maiandra GD" w:hAnsi="Maiandra GD" w:cs="Arial"/>
          <w:sz w:val="23"/>
          <w:szCs w:val="23"/>
          <w:lang w:val="en-US"/>
        </w:rPr>
        <w:t>Haitian society needs to be protected against real dangers:</w:t>
      </w:r>
      <w:r w:rsidR="00D303B5" w:rsidRPr="00630C5E">
        <w:rPr>
          <w:rFonts w:ascii="Maiandra GD" w:hAnsi="Maiandra GD" w:cs="Arial"/>
          <w:sz w:val="23"/>
          <w:szCs w:val="23"/>
          <w:lang w:val="en-US"/>
        </w:rPr>
        <w:t xml:space="preserve"> </w:t>
      </w:r>
      <w:r w:rsidR="0067446A" w:rsidRPr="00630C5E">
        <w:rPr>
          <w:rFonts w:ascii="Maiandra GD" w:hAnsi="Maiandra GD" w:cs="Arial"/>
          <w:sz w:val="23"/>
          <w:szCs w:val="23"/>
          <w:lang w:val="en-US"/>
        </w:rPr>
        <w:t xml:space="preserve">ignorance; </w:t>
      </w:r>
      <w:r w:rsidRPr="00630C5E">
        <w:rPr>
          <w:rFonts w:ascii="Maiandra GD" w:hAnsi="Maiandra GD" w:cs="Arial"/>
          <w:sz w:val="23"/>
          <w:szCs w:val="23"/>
          <w:lang w:val="en-US"/>
        </w:rPr>
        <w:t xml:space="preserve">large segments </w:t>
      </w:r>
      <w:r w:rsidR="0067446A" w:rsidRPr="00630C5E">
        <w:rPr>
          <w:rFonts w:ascii="Maiandra GD" w:hAnsi="Maiandra GD" w:cs="Arial"/>
          <w:sz w:val="23"/>
          <w:szCs w:val="23"/>
          <w:lang w:val="en-US"/>
        </w:rPr>
        <w:t>abandoned</w:t>
      </w:r>
      <w:r w:rsidRPr="00630C5E">
        <w:rPr>
          <w:rFonts w:ascii="Maiandra GD" w:hAnsi="Maiandra GD" w:cs="Arial"/>
          <w:sz w:val="23"/>
          <w:szCs w:val="23"/>
          <w:lang w:val="en-US"/>
        </w:rPr>
        <w:t xml:space="preserve"> to </w:t>
      </w:r>
      <w:r w:rsidR="0067446A" w:rsidRPr="00630C5E">
        <w:rPr>
          <w:rFonts w:ascii="Maiandra GD" w:hAnsi="Maiandra GD" w:cs="Arial"/>
          <w:sz w:val="23"/>
          <w:szCs w:val="23"/>
          <w:lang w:val="en-US"/>
        </w:rPr>
        <w:t>dehumanizing</w:t>
      </w:r>
      <w:r w:rsidRPr="00630C5E">
        <w:rPr>
          <w:rFonts w:ascii="Maiandra GD" w:hAnsi="Maiandra GD" w:cs="Arial"/>
          <w:sz w:val="23"/>
          <w:szCs w:val="23"/>
          <w:lang w:val="en-US"/>
        </w:rPr>
        <w:t xml:space="preserve"> poverty or to fast increasing </w:t>
      </w:r>
      <w:r w:rsidR="0067446A" w:rsidRPr="00630C5E">
        <w:rPr>
          <w:rFonts w:ascii="Maiandra GD" w:hAnsi="Maiandra GD" w:cs="Arial"/>
          <w:sz w:val="23"/>
          <w:szCs w:val="23"/>
          <w:lang w:val="en-US"/>
        </w:rPr>
        <w:t>economic insecurity</w:t>
      </w:r>
      <w:r w:rsidRPr="00630C5E">
        <w:rPr>
          <w:rFonts w:ascii="Maiandra GD" w:hAnsi="Maiandra GD" w:cs="Arial"/>
          <w:sz w:val="23"/>
          <w:szCs w:val="23"/>
          <w:lang w:val="en-US"/>
        </w:rPr>
        <w:t>;</w:t>
      </w:r>
      <w:r w:rsidR="00D303B5" w:rsidRPr="00630C5E">
        <w:rPr>
          <w:rFonts w:ascii="Maiandra GD" w:hAnsi="Maiandra GD" w:cs="Arial"/>
          <w:sz w:val="23"/>
          <w:szCs w:val="23"/>
          <w:lang w:val="en-US"/>
        </w:rPr>
        <w:t xml:space="preserve"> </w:t>
      </w:r>
      <w:r w:rsidRPr="00630C5E">
        <w:rPr>
          <w:rFonts w:ascii="Maiandra GD" w:hAnsi="Maiandra GD" w:cs="Arial"/>
          <w:sz w:val="23"/>
          <w:szCs w:val="23"/>
          <w:lang w:val="en-US"/>
        </w:rPr>
        <w:t>unchecked demographic growth</w:t>
      </w:r>
      <w:r w:rsidR="00ED7975" w:rsidRPr="00630C5E">
        <w:rPr>
          <w:rFonts w:ascii="Maiandra GD" w:hAnsi="Maiandra GD" w:cs="Arial"/>
          <w:sz w:val="23"/>
          <w:szCs w:val="23"/>
          <w:lang w:val="en-US"/>
        </w:rPr>
        <w:t xml:space="preserve">; </w:t>
      </w:r>
      <w:r w:rsidRPr="00630C5E">
        <w:rPr>
          <w:rFonts w:ascii="Maiandra GD" w:hAnsi="Maiandra GD" w:cs="Arial"/>
          <w:sz w:val="23"/>
          <w:szCs w:val="23"/>
          <w:lang w:val="en-US"/>
        </w:rPr>
        <w:t xml:space="preserve">impunity for rape, incest and pedophilia particularly affecting adolescent and younger girls; the current wave of migration; chronic political instability undermining the nation; corruption and </w:t>
      </w:r>
      <w:r w:rsidR="0067446A" w:rsidRPr="00630C5E">
        <w:rPr>
          <w:rFonts w:ascii="Maiandra GD" w:hAnsi="Maiandra GD" w:cs="Arial"/>
          <w:sz w:val="23"/>
          <w:szCs w:val="23"/>
          <w:lang w:val="en-US"/>
        </w:rPr>
        <w:t>games of interest to capture power</w:t>
      </w:r>
      <w:r w:rsidR="00F724DF" w:rsidRPr="00630C5E">
        <w:rPr>
          <w:rFonts w:ascii="Maiandra GD" w:hAnsi="Maiandra GD" w:cs="Arial"/>
          <w:sz w:val="23"/>
          <w:szCs w:val="23"/>
          <w:lang w:val="en-US"/>
        </w:rPr>
        <w:t xml:space="preserve">; </w:t>
      </w:r>
      <w:r w:rsidR="0067446A" w:rsidRPr="00630C5E">
        <w:rPr>
          <w:rFonts w:ascii="Maiandra GD" w:hAnsi="Maiandra GD" w:cs="Arial"/>
          <w:sz w:val="23"/>
          <w:szCs w:val="23"/>
          <w:lang w:val="en-US"/>
        </w:rPr>
        <w:t xml:space="preserve">the growing fundamentalism that now plagues the social landscape, targeting most specifically women’s rights and the </w:t>
      </w:r>
      <w:proofErr w:type="spellStart"/>
      <w:r w:rsidR="0067446A" w:rsidRPr="00630C5E">
        <w:rPr>
          <w:rFonts w:ascii="Maiandra GD" w:hAnsi="Maiandra GD" w:cs="Arial"/>
          <w:sz w:val="23"/>
          <w:szCs w:val="23"/>
          <w:lang w:val="en-US"/>
        </w:rPr>
        <w:t>vodou</w:t>
      </w:r>
      <w:proofErr w:type="spellEnd"/>
      <w:r w:rsidR="0067446A" w:rsidRPr="00630C5E">
        <w:rPr>
          <w:rFonts w:ascii="Maiandra GD" w:hAnsi="Maiandra GD" w:cs="Arial"/>
          <w:sz w:val="23"/>
          <w:szCs w:val="23"/>
          <w:lang w:val="en-US"/>
        </w:rPr>
        <w:t xml:space="preserve"> religion.</w:t>
      </w:r>
    </w:p>
    <w:p w:rsidR="00B620BC" w:rsidRPr="00630C5E" w:rsidRDefault="0067446A" w:rsidP="00014AD2">
      <w:pPr>
        <w:spacing w:before="120" w:after="0" w:line="240" w:lineRule="auto"/>
        <w:jc w:val="both"/>
        <w:rPr>
          <w:rFonts w:ascii="Maiandra GD" w:hAnsi="Maiandra GD" w:cs="Arial"/>
          <w:sz w:val="23"/>
          <w:szCs w:val="23"/>
          <w:lang w:val="en-US"/>
        </w:rPr>
      </w:pPr>
      <w:r w:rsidRPr="00630C5E">
        <w:rPr>
          <w:rFonts w:ascii="Maiandra GD" w:hAnsi="Maiandra GD" w:cs="Arial"/>
          <w:sz w:val="23"/>
          <w:szCs w:val="23"/>
          <w:lang w:val="en-US"/>
        </w:rPr>
        <w:t xml:space="preserve">In the face of certain public authorities making declarations that threaten fundamental freedoms, we wish to remind them </w:t>
      </w:r>
      <w:r w:rsidR="001926F2" w:rsidRPr="00630C5E">
        <w:rPr>
          <w:rFonts w:ascii="Maiandra GD" w:hAnsi="Maiandra GD" w:cs="Arial"/>
          <w:sz w:val="23"/>
          <w:szCs w:val="23"/>
          <w:lang w:val="en-US"/>
        </w:rPr>
        <w:t>of the indivisibility and inalienability of</w:t>
      </w:r>
      <w:r w:rsidRPr="00630C5E">
        <w:rPr>
          <w:rFonts w:ascii="Maiandra GD" w:hAnsi="Maiandra GD" w:cs="Arial"/>
          <w:sz w:val="23"/>
          <w:szCs w:val="23"/>
          <w:lang w:val="en-US"/>
        </w:rPr>
        <w:t xml:space="preserve"> human rights </w:t>
      </w:r>
      <w:r w:rsidR="001926F2" w:rsidRPr="00630C5E">
        <w:rPr>
          <w:rFonts w:ascii="Maiandra GD" w:hAnsi="Maiandra GD" w:cs="Arial"/>
          <w:sz w:val="23"/>
          <w:szCs w:val="23"/>
          <w:lang w:val="en-US"/>
        </w:rPr>
        <w:t>prescribed in the Haitian Constitution which has integrated the Universal Declaration of Human Rights as founding principle</w:t>
      </w:r>
      <w:r w:rsidR="00ED7975" w:rsidRPr="00630C5E">
        <w:rPr>
          <w:rFonts w:ascii="Maiandra GD" w:hAnsi="Maiandra GD" w:cs="Arial"/>
          <w:sz w:val="23"/>
          <w:szCs w:val="23"/>
          <w:lang w:val="en-US"/>
        </w:rPr>
        <w:t xml:space="preserve">. </w:t>
      </w:r>
      <w:r w:rsidR="001926F2" w:rsidRPr="00630C5E">
        <w:rPr>
          <w:rFonts w:ascii="Maiandra GD" w:hAnsi="Maiandra GD" w:cs="Arial"/>
          <w:sz w:val="23"/>
          <w:szCs w:val="23"/>
          <w:lang w:val="en-US"/>
        </w:rPr>
        <w:t xml:space="preserve">Debate is a salutary </w:t>
      </w:r>
      <w:r w:rsidR="00526708" w:rsidRPr="00630C5E">
        <w:rPr>
          <w:rFonts w:ascii="Maiandra GD" w:hAnsi="Maiandra GD" w:cs="Arial"/>
          <w:sz w:val="23"/>
          <w:szCs w:val="23"/>
          <w:lang w:val="en-US"/>
        </w:rPr>
        <w:t>exercise</w:t>
      </w:r>
      <w:r w:rsidR="001926F2" w:rsidRPr="00630C5E">
        <w:rPr>
          <w:rFonts w:ascii="Maiandra GD" w:hAnsi="Maiandra GD" w:cs="Arial"/>
          <w:sz w:val="23"/>
          <w:szCs w:val="23"/>
          <w:lang w:val="en-US"/>
        </w:rPr>
        <w:t xml:space="preserve"> for community life and democracy.</w:t>
      </w:r>
      <w:r w:rsidR="008D6477" w:rsidRPr="00630C5E">
        <w:rPr>
          <w:rFonts w:ascii="Maiandra GD" w:hAnsi="Maiandra GD" w:cs="Arial"/>
          <w:sz w:val="23"/>
          <w:szCs w:val="23"/>
          <w:lang w:val="en-US"/>
        </w:rPr>
        <w:t xml:space="preserve"> </w:t>
      </w:r>
      <w:r w:rsidR="001926F2" w:rsidRPr="00630C5E">
        <w:rPr>
          <w:rFonts w:ascii="Maiandra GD" w:hAnsi="Maiandra GD" w:cs="Arial"/>
          <w:sz w:val="23"/>
          <w:szCs w:val="23"/>
          <w:lang w:val="en-US"/>
        </w:rPr>
        <w:t>Those who resort to violence when short of arguments do not understand that the preservation of rights and liberties is beneficial to all of society</w:t>
      </w:r>
      <w:r w:rsidR="009A1A8E" w:rsidRPr="00630C5E">
        <w:rPr>
          <w:rFonts w:ascii="Maiandra GD" w:hAnsi="Maiandra GD" w:cs="Arial"/>
          <w:sz w:val="23"/>
          <w:szCs w:val="23"/>
          <w:lang w:val="en-US"/>
        </w:rPr>
        <w:t xml:space="preserve">. </w:t>
      </w:r>
    </w:p>
    <w:p w:rsidR="00A14116" w:rsidRPr="00630C5E" w:rsidRDefault="00A36AD5" w:rsidP="00014AD2">
      <w:pPr>
        <w:spacing w:before="120" w:after="0" w:line="240" w:lineRule="auto"/>
        <w:jc w:val="both"/>
        <w:rPr>
          <w:rFonts w:ascii="Maiandra GD" w:hAnsi="Maiandra GD"/>
          <w:sz w:val="23"/>
          <w:szCs w:val="23"/>
          <w:lang w:val="en-US"/>
        </w:rPr>
      </w:pPr>
      <w:r w:rsidRPr="00630C5E">
        <w:rPr>
          <w:rFonts w:ascii="Maiandra GD" w:hAnsi="Maiandra GD"/>
          <w:sz w:val="23"/>
          <w:szCs w:val="23"/>
          <w:lang w:val="en-US"/>
        </w:rPr>
        <w:t xml:space="preserve">Port-au-Prince, </w:t>
      </w:r>
      <w:r w:rsidR="0067446A" w:rsidRPr="00630C5E">
        <w:rPr>
          <w:rFonts w:ascii="Maiandra GD" w:hAnsi="Maiandra GD"/>
          <w:sz w:val="23"/>
          <w:szCs w:val="23"/>
          <w:lang w:val="en-US"/>
        </w:rPr>
        <w:t xml:space="preserve">September 27, </w:t>
      </w:r>
      <w:r w:rsidRPr="00630C5E">
        <w:rPr>
          <w:rFonts w:ascii="Maiandra GD" w:hAnsi="Maiandra GD"/>
          <w:sz w:val="23"/>
          <w:szCs w:val="23"/>
          <w:lang w:val="en-US"/>
        </w:rPr>
        <w:t>2016</w:t>
      </w:r>
    </w:p>
    <w:p w:rsidR="00CF41BF" w:rsidRPr="00630C5E" w:rsidRDefault="0067446A" w:rsidP="00014AD2">
      <w:pPr>
        <w:spacing w:before="120" w:after="0" w:line="240" w:lineRule="auto"/>
        <w:jc w:val="both"/>
        <w:rPr>
          <w:rFonts w:ascii="Maiandra GD" w:hAnsi="Maiandra GD"/>
          <w:sz w:val="23"/>
          <w:szCs w:val="23"/>
          <w:lang w:val="en-US"/>
        </w:rPr>
      </w:pPr>
      <w:r w:rsidRPr="00630C5E">
        <w:rPr>
          <w:rFonts w:ascii="Maiandra GD" w:hAnsi="Maiandra GD"/>
          <w:sz w:val="23"/>
          <w:szCs w:val="23"/>
          <w:lang w:val="en-US"/>
        </w:rPr>
        <w:t>For reference</w:t>
      </w:r>
      <w:r w:rsidR="00CF41BF" w:rsidRPr="00630C5E">
        <w:rPr>
          <w:rFonts w:ascii="Maiandra GD" w:hAnsi="Maiandra GD"/>
          <w:sz w:val="23"/>
          <w:szCs w:val="23"/>
          <w:lang w:val="en-US"/>
        </w:rPr>
        <w:t>: Danièle Magloire</w:t>
      </w:r>
      <w:r w:rsidR="00F247D8" w:rsidRPr="00630C5E">
        <w:rPr>
          <w:rFonts w:ascii="Maiandra GD" w:hAnsi="Maiandra GD"/>
          <w:sz w:val="23"/>
          <w:szCs w:val="23"/>
          <w:lang w:val="en-US"/>
        </w:rPr>
        <w:t xml:space="preserve">, </w:t>
      </w:r>
      <w:r w:rsidRPr="00630C5E">
        <w:rPr>
          <w:rFonts w:ascii="Maiandra GD" w:hAnsi="Maiandra GD"/>
          <w:sz w:val="23"/>
          <w:szCs w:val="23"/>
          <w:lang w:val="en-US"/>
        </w:rPr>
        <w:t>feminist and human rights activist</w:t>
      </w:r>
    </w:p>
    <w:sectPr w:rsidR="00CF41BF" w:rsidRPr="00630C5E" w:rsidSect="00CF41BF">
      <w:pgSz w:w="12240" w:h="15840"/>
      <w:pgMar w:top="964" w:right="964" w:bottom="96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A30D2"/>
    <w:multiLevelType w:val="hybridMultilevel"/>
    <w:tmpl w:val="5E80E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C9"/>
    <w:rsid w:val="000121DB"/>
    <w:rsid w:val="00014AD2"/>
    <w:rsid w:val="000320FC"/>
    <w:rsid w:val="00035216"/>
    <w:rsid w:val="0003599D"/>
    <w:rsid w:val="00060382"/>
    <w:rsid w:val="00061AD4"/>
    <w:rsid w:val="000A6EA4"/>
    <w:rsid w:val="000D11B1"/>
    <w:rsid w:val="000D7BE2"/>
    <w:rsid w:val="000E311F"/>
    <w:rsid w:val="000F2C45"/>
    <w:rsid w:val="001132E3"/>
    <w:rsid w:val="00153950"/>
    <w:rsid w:val="00164500"/>
    <w:rsid w:val="001926F2"/>
    <w:rsid w:val="001C20AA"/>
    <w:rsid w:val="002365FE"/>
    <w:rsid w:val="00250A98"/>
    <w:rsid w:val="00262F1C"/>
    <w:rsid w:val="00266E32"/>
    <w:rsid w:val="002C2BF1"/>
    <w:rsid w:val="002C59A6"/>
    <w:rsid w:val="002F2196"/>
    <w:rsid w:val="002F4BDD"/>
    <w:rsid w:val="00307849"/>
    <w:rsid w:val="00336BC9"/>
    <w:rsid w:val="003B02A3"/>
    <w:rsid w:val="003D363F"/>
    <w:rsid w:val="003E1F9E"/>
    <w:rsid w:val="004015CB"/>
    <w:rsid w:val="0042726A"/>
    <w:rsid w:val="0047222E"/>
    <w:rsid w:val="004842E1"/>
    <w:rsid w:val="0049228C"/>
    <w:rsid w:val="00495412"/>
    <w:rsid w:val="004F4B30"/>
    <w:rsid w:val="005000ED"/>
    <w:rsid w:val="00507343"/>
    <w:rsid w:val="00526708"/>
    <w:rsid w:val="00536CAF"/>
    <w:rsid w:val="00567179"/>
    <w:rsid w:val="0057474A"/>
    <w:rsid w:val="00584E69"/>
    <w:rsid w:val="005B6E1F"/>
    <w:rsid w:val="005C139B"/>
    <w:rsid w:val="005C1FEF"/>
    <w:rsid w:val="005D18ED"/>
    <w:rsid w:val="005F1018"/>
    <w:rsid w:val="0060738C"/>
    <w:rsid w:val="00624B33"/>
    <w:rsid w:val="00626974"/>
    <w:rsid w:val="00630C5E"/>
    <w:rsid w:val="00657F77"/>
    <w:rsid w:val="00673096"/>
    <w:rsid w:val="0067446A"/>
    <w:rsid w:val="00684FF5"/>
    <w:rsid w:val="00695A0E"/>
    <w:rsid w:val="00695AC8"/>
    <w:rsid w:val="00697A1C"/>
    <w:rsid w:val="006D09E4"/>
    <w:rsid w:val="006E58A9"/>
    <w:rsid w:val="007167D5"/>
    <w:rsid w:val="00731E8D"/>
    <w:rsid w:val="0076180D"/>
    <w:rsid w:val="007B3B99"/>
    <w:rsid w:val="007F1353"/>
    <w:rsid w:val="00826FCC"/>
    <w:rsid w:val="008560E0"/>
    <w:rsid w:val="008A58DD"/>
    <w:rsid w:val="008B41DE"/>
    <w:rsid w:val="008B7706"/>
    <w:rsid w:val="008D6477"/>
    <w:rsid w:val="008E49A9"/>
    <w:rsid w:val="008E7FAF"/>
    <w:rsid w:val="008F3256"/>
    <w:rsid w:val="00912FF7"/>
    <w:rsid w:val="00914DDD"/>
    <w:rsid w:val="009514D2"/>
    <w:rsid w:val="00965FEB"/>
    <w:rsid w:val="009820B6"/>
    <w:rsid w:val="00997CBC"/>
    <w:rsid w:val="009A1A8E"/>
    <w:rsid w:val="009C031E"/>
    <w:rsid w:val="009E0FCB"/>
    <w:rsid w:val="009F0695"/>
    <w:rsid w:val="00A14116"/>
    <w:rsid w:val="00A36AD5"/>
    <w:rsid w:val="00A73FE3"/>
    <w:rsid w:val="00AC7263"/>
    <w:rsid w:val="00B170AD"/>
    <w:rsid w:val="00B24AB9"/>
    <w:rsid w:val="00B34985"/>
    <w:rsid w:val="00B4182C"/>
    <w:rsid w:val="00B4446E"/>
    <w:rsid w:val="00B620BC"/>
    <w:rsid w:val="00B74C22"/>
    <w:rsid w:val="00BA3339"/>
    <w:rsid w:val="00BD4D76"/>
    <w:rsid w:val="00BE035D"/>
    <w:rsid w:val="00BE3992"/>
    <w:rsid w:val="00C07DEC"/>
    <w:rsid w:val="00C25362"/>
    <w:rsid w:val="00C64A2C"/>
    <w:rsid w:val="00CC5162"/>
    <w:rsid w:val="00CE5E1F"/>
    <w:rsid w:val="00CF3F68"/>
    <w:rsid w:val="00CF41BF"/>
    <w:rsid w:val="00CF73FE"/>
    <w:rsid w:val="00D303B5"/>
    <w:rsid w:val="00D8577C"/>
    <w:rsid w:val="00D9248B"/>
    <w:rsid w:val="00D945C8"/>
    <w:rsid w:val="00DA49CA"/>
    <w:rsid w:val="00DA7DAE"/>
    <w:rsid w:val="00DB4C16"/>
    <w:rsid w:val="00DC08B6"/>
    <w:rsid w:val="00DD45EC"/>
    <w:rsid w:val="00DF0B10"/>
    <w:rsid w:val="00E013A3"/>
    <w:rsid w:val="00E01528"/>
    <w:rsid w:val="00E95D4C"/>
    <w:rsid w:val="00EB0E3C"/>
    <w:rsid w:val="00EC7578"/>
    <w:rsid w:val="00ED7975"/>
    <w:rsid w:val="00EF79B6"/>
    <w:rsid w:val="00F030A4"/>
    <w:rsid w:val="00F0550B"/>
    <w:rsid w:val="00F10FC9"/>
    <w:rsid w:val="00F247D8"/>
    <w:rsid w:val="00F30E3D"/>
    <w:rsid w:val="00F5640E"/>
    <w:rsid w:val="00F724DF"/>
    <w:rsid w:val="00F909B9"/>
    <w:rsid w:val="00FA3200"/>
    <w:rsid w:val="00FA361E"/>
    <w:rsid w:val="00FB6B75"/>
    <w:rsid w:val="00FC7E80"/>
    <w:rsid w:val="00FD15E4"/>
    <w:rsid w:val="00FF52DD"/>
    <w:rsid w:val="00FF7E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229D8-B9C5-4415-BB00-D3ABC0ED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9E4"/>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AE7E-562F-489A-B481-122154A8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Magloire</dc:creator>
  <cp:lastModifiedBy>Daniele Magloire</cp:lastModifiedBy>
  <cp:revision>5</cp:revision>
  <cp:lastPrinted>2016-09-29T03:45:00Z</cp:lastPrinted>
  <dcterms:created xsi:type="dcterms:W3CDTF">2016-10-01T16:40:00Z</dcterms:created>
  <dcterms:modified xsi:type="dcterms:W3CDTF">2016-10-02T04:02:00Z</dcterms:modified>
</cp:coreProperties>
</file>